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41A" w:rsidRDefault="00D503FA" w:rsidP="00A7441A">
      <w:pPr>
        <w:pStyle w:val="Style1"/>
        <w:widowControl/>
        <w:ind w:left="426"/>
        <w:jc w:val="center"/>
      </w:pPr>
      <w:r>
        <w:t xml:space="preserve"> </w:t>
      </w:r>
    </w:p>
    <w:p w:rsidR="00573C37" w:rsidRDefault="00573C37" w:rsidP="00573C37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Совет  городского поселения город Туймазы</w:t>
      </w:r>
    </w:p>
    <w:p w:rsidR="00573C37" w:rsidRDefault="00573C37" w:rsidP="00573C37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муниципального  района Туймазинский район </w:t>
      </w:r>
    </w:p>
    <w:p w:rsidR="00573C37" w:rsidRDefault="00573C37" w:rsidP="00573C37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Республики Башкортостан</w:t>
      </w:r>
    </w:p>
    <w:p w:rsidR="00573C37" w:rsidRDefault="00573C37" w:rsidP="00573C37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573C37" w:rsidRDefault="00573C37" w:rsidP="00573C37">
      <w:pPr>
        <w:pStyle w:val="Style1"/>
        <w:widowControl/>
        <w:ind w:left="426"/>
        <w:jc w:val="center"/>
      </w:pPr>
      <w:r>
        <w:rPr>
          <w:sz w:val="28"/>
          <w:szCs w:val="28"/>
        </w:rPr>
        <w:t>Решение №210от 26.03.2013</w:t>
      </w:r>
    </w:p>
    <w:p w:rsidR="00573C37" w:rsidRDefault="00573C37" w:rsidP="00D503FA">
      <w:pPr>
        <w:pStyle w:val="Style1"/>
        <w:widowControl/>
        <w:ind w:left="426"/>
        <w:jc w:val="center"/>
      </w:pPr>
    </w:p>
    <w:p w:rsidR="00573C37" w:rsidRDefault="00573C37" w:rsidP="00D503FA">
      <w:pPr>
        <w:pStyle w:val="Style1"/>
        <w:widowControl/>
        <w:ind w:left="426"/>
        <w:jc w:val="center"/>
      </w:pPr>
    </w:p>
    <w:p w:rsidR="00573C37" w:rsidRDefault="00573C37" w:rsidP="00D503FA">
      <w:pPr>
        <w:pStyle w:val="Style1"/>
        <w:widowControl/>
        <w:ind w:left="426"/>
        <w:jc w:val="center"/>
      </w:pPr>
    </w:p>
    <w:p w:rsidR="00A7441A" w:rsidRDefault="00A7441A" w:rsidP="00A7441A">
      <w:pPr>
        <w:pStyle w:val="Style9"/>
        <w:widowControl/>
        <w:rPr>
          <w:rStyle w:val="FontStyle28"/>
          <w:sz w:val="28"/>
          <w:szCs w:val="28"/>
        </w:rPr>
      </w:pPr>
    </w:p>
    <w:p w:rsidR="00A7441A" w:rsidRDefault="00A7441A" w:rsidP="00A7441A">
      <w:pPr>
        <w:spacing w:after="0"/>
      </w:pPr>
    </w:p>
    <w:p w:rsidR="00A7441A" w:rsidRDefault="00A7441A" w:rsidP="00A7441A">
      <w:pPr>
        <w:spacing w:after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Об утверждении графика приема граждан депутатами Совета 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7441A" w:rsidRDefault="00A7441A" w:rsidP="00A7441A">
      <w:pPr>
        <w:spacing w:after="0"/>
      </w:pPr>
    </w:p>
    <w:p w:rsidR="00A7441A" w:rsidRDefault="00A7441A" w:rsidP="00A7441A">
      <w:pPr>
        <w:spacing w:after="0"/>
        <w:jc w:val="both"/>
        <w:rPr>
          <w:rStyle w:val="FontStyle20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целях обеспечения реализации статьи 12.1. Закона Республики Башкортостан от 18.03.2005 № 162-з «О местном самоуправлении в Республике Башкортостан», статьи 8 Закона Республики Башкортостан от 19.07.2012 № 575-з «О гарантиях осуществления полномочий депутата, члена выборного органа, выборного должностного лица местного самоуправления», пункта 7 статьи 22</w:t>
      </w:r>
      <w:r>
        <w:rPr>
          <w:rStyle w:val="a9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 xml:space="preserve"> Устава  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  Совет 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</w:t>
      </w:r>
    </w:p>
    <w:p w:rsidR="00A7441A" w:rsidRDefault="00A7441A" w:rsidP="00A7441A">
      <w:pPr>
        <w:spacing w:after="0"/>
        <w:ind w:firstLine="567"/>
        <w:jc w:val="center"/>
      </w:pPr>
      <w:r>
        <w:rPr>
          <w:rFonts w:ascii="Times New Roman" w:hAnsi="Times New Roman"/>
          <w:sz w:val="28"/>
          <w:szCs w:val="28"/>
        </w:rPr>
        <w:t>решил:</w:t>
      </w:r>
    </w:p>
    <w:p w:rsidR="00A7441A" w:rsidRDefault="00A7441A" w:rsidP="00A7441A">
      <w:pPr>
        <w:pStyle w:val="1"/>
        <w:numPr>
          <w:ilvl w:val="0"/>
          <w:numId w:val="1"/>
        </w:numPr>
        <w:tabs>
          <w:tab w:val="left" w:pos="142"/>
        </w:tabs>
        <w:spacing w:after="0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Style w:val="FontStyle20"/>
          <w:b w:val="0"/>
          <w:sz w:val="28"/>
          <w:szCs w:val="28"/>
        </w:rPr>
        <w:t xml:space="preserve">График </w:t>
      </w:r>
      <w:r>
        <w:rPr>
          <w:rFonts w:ascii="Times New Roman" w:hAnsi="Times New Roman"/>
          <w:sz w:val="28"/>
          <w:szCs w:val="28"/>
        </w:rPr>
        <w:t xml:space="preserve">приема граждан депутатами Совета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  (приложение).</w:t>
      </w:r>
    </w:p>
    <w:p w:rsidR="00A7441A" w:rsidRDefault="00A7441A" w:rsidP="00A7441A">
      <w:pPr>
        <w:pStyle w:val="1"/>
        <w:numPr>
          <w:ilvl w:val="0"/>
          <w:numId w:val="1"/>
        </w:numPr>
        <w:tabs>
          <w:tab w:val="left" w:pos="142"/>
        </w:tabs>
        <w:spacing w:after="0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официального опубликования (обнародования).</w:t>
      </w:r>
    </w:p>
    <w:p w:rsidR="00A7441A" w:rsidRDefault="00A7441A" w:rsidP="00A7441A">
      <w:pPr>
        <w:pStyle w:val="1"/>
        <w:numPr>
          <w:ilvl w:val="0"/>
          <w:numId w:val="1"/>
        </w:numPr>
        <w:tabs>
          <w:tab w:val="left" w:pos="142"/>
        </w:tabs>
        <w:spacing w:after="0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решения оставляю за собой.</w:t>
      </w:r>
    </w:p>
    <w:p w:rsidR="00A7441A" w:rsidRDefault="00A7441A" w:rsidP="00A7441A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7441A" w:rsidRDefault="00A7441A" w:rsidP="00A7441A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  <w:r>
        <w:rPr>
          <w:rStyle w:val="FontStyle20"/>
          <w:b w:val="0"/>
          <w:sz w:val="28"/>
          <w:szCs w:val="28"/>
        </w:rPr>
        <w:t xml:space="preserve"> городского поселения</w:t>
      </w:r>
    </w:p>
    <w:p w:rsidR="00A7441A" w:rsidRDefault="00A7441A" w:rsidP="00A7441A">
      <w:pPr>
        <w:tabs>
          <w:tab w:val="left" w:pos="142"/>
        </w:tabs>
        <w:spacing w:after="0"/>
        <w:jc w:val="both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город Туймазы муниципального района</w:t>
      </w:r>
    </w:p>
    <w:p w:rsidR="00A7441A" w:rsidRDefault="00A7441A" w:rsidP="00A7441A">
      <w:pPr>
        <w:tabs>
          <w:tab w:val="left" w:pos="142"/>
        </w:tabs>
        <w:spacing w:after="0"/>
        <w:jc w:val="both"/>
      </w:pPr>
      <w:r>
        <w:rPr>
          <w:rStyle w:val="FontStyle20"/>
          <w:b w:val="0"/>
          <w:sz w:val="28"/>
          <w:szCs w:val="28"/>
        </w:rPr>
        <w:t xml:space="preserve">Туймазинский район  </w:t>
      </w:r>
      <w:r>
        <w:rPr>
          <w:rFonts w:ascii="Times New Roman" w:hAnsi="Times New Roman"/>
          <w:sz w:val="28"/>
          <w:szCs w:val="28"/>
        </w:rPr>
        <w:t>Республики Башкортостан                    Ф.Ш.Терегулов</w:t>
      </w:r>
    </w:p>
    <w:p w:rsidR="00A7441A" w:rsidRDefault="00A7441A" w:rsidP="00A7441A">
      <w:pPr>
        <w:tabs>
          <w:tab w:val="left" w:pos="142"/>
        </w:tabs>
        <w:spacing w:after="0"/>
        <w:ind w:left="4111"/>
        <w:rPr>
          <w:rFonts w:ascii="Times New Roman" w:hAnsi="Times New Roman"/>
          <w:sz w:val="28"/>
          <w:szCs w:val="28"/>
        </w:rPr>
      </w:pPr>
    </w:p>
    <w:p w:rsidR="00A7441A" w:rsidRDefault="00A7441A" w:rsidP="00A7441A">
      <w:pPr>
        <w:tabs>
          <w:tab w:val="left" w:pos="142"/>
        </w:tabs>
        <w:spacing w:after="0"/>
        <w:ind w:left="4111"/>
        <w:rPr>
          <w:rFonts w:ascii="Times New Roman" w:hAnsi="Times New Roman"/>
          <w:sz w:val="28"/>
          <w:szCs w:val="28"/>
        </w:rPr>
      </w:pPr>
    </w:p>
    <w:p w:rsidR="00A7441A" w:rsidRDefault="00A7441A" w:rsidP="00A7441A">
      <w:pPr>
        <w:tabs>
          <w:tab w:val="left" w:pos="142"/>
        </w:tabs>
        <w:spacing w:after="0"/>
        <w:ind w:left="4111"/>
        <w:rPr>
          <w:rFonts w:ascii="Times New Roman" w:hAnsi="Times New Roman"/>
          <w:sz w:val="28"/>
          <w:szCs w:val="28"/>
        </w:rPr>
      </w:pPr>
    </w:p>
    <w:p w:rsidR="00A7441A" w:rsidRDefault="00A7441A" w:rsidP="00A7441A">
      <w:pPr>
        <w:tabs>
          <w:tab w:val="left" w:pos="142"/>
        </w:tabs>
        <w:spacing w:after="0"/>
        <w:ind w:left="4111"/>
        <w:rPr>
          <w:rFonts w:ascii="Times New Roman" w:hAnsi="Times New Roman"/>
          <w:sz w:val="28"/>
          <w:szCs w:val="28"/>
        </w:rPr>
      </w:pPr>
    </w:p>
    <w:p w:rsidR="00A7441A" w:rsidRDefault="00A7441A" w:rsidP="00A7441A">
      <w:pPr>
        <w:tabs>
          <w:tab w:val="left" w:pos="142"/>
        </w:tabs>
        <w:spacing w:after="0"/>
        <w:ind w:left="4111"/>
        <w:rPr>
          <w:rFonts w:ascii="Times New Roman" w:hAnsi="Times New Roman"/>
          <w:sz w:val="28"/>
          <w:szCs w:val="28"/>
        </w:rPr>
      </w:pPr>
    </w:p>
    <w:p w:rsidR="00D503FA" w:rsidRDefault="00D503FA" w:rsidP="00A7441A">
      <w:pPr>
        <w:tabs>
          <w:tab w:val="left" w:pos="142"/>
        </w:tabs>
        <w:spacing w:after="0"/>
        <w:ind w:left="4111"/>
        <w:rPr>
          <w:rFonts w:ascii="Times New Roman" w:hAnsi="Times New Roman"/>
          <w:sz w:val="28"/>
          <w:szCs w:val="28"/>
        </w:rPr>
      </w:pPr>
    </w:p>
    <w:p w:rsidR="00A7441A" w:rsidRDefault="00A7441A" w:rsidP="00A7441A">
      <w:pPr>
        <w:spacing w:after="0"/>
        <w:jc w:val="right"/>
        <w:rPr>
          <w:rStyle w:val="FontStyle20"/>
          <w:b w:val="0"/>
        </w:rPr>
      </w:pPr>
      <w:r>
        <w:rPr>
          <w:rStyle w:val="FontStyle20"/>
          <w:b w:val="0"/>
        </w:rPr>
        <w:t xml:space="preserve">                                                                Утверждено</w:t>
      </w:r>
    </w:p>
    <w:p w:rsidR="00A7441A" w:rsidRDefault="00A7441A" w:rsidP="00A7441A">
      <w:pPr>
        <w:pStyle w:val="a7"/>
        <w:spacing w:before="0" w:after="0"/>
        <w:jc w:val="right"/>
        <w:rPr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решением  Совета городского поселения</w:t>
      </w:r>
    </w:p>
    <w:p w:rsidR="00A7441A" w:rsidRDefault="00A7441A" w:rsidP="00A7441A">
      <w:pPr>
        <w:pStyle w:val="a7"/>
        <w:spacing w:before="0" w:after="0"/>
        <w:jc w:val="right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город Туймазы муниципального района</w:t>
      </w:r>
    </w:p>
    <w:p w:rsidR="00A7441A" w:rsidRDefault="00A7441A" w:rsidP="00A7441A">
      <w:pPr>
        <w:pStyle w:val="a7"/>
        <w:spacing w:before="0" w:after="0"/>
        <w:jc w:val="right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Туймазинский район РБ</w:t>
      </w:r>
    </w:p>
    <w:p w:rsidR="00A7441A" w:rsidRDefault="00A7441A" w:rsidP="00A7441A">
      <w:pPr>
        <w:pStyle w:val="a7"/>
        <w:spacing w:before="0" w:after="0"/>
        <w:jc w:val="right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№ </w:t>
      </w:r>
      <w:r w:rsidR="00570A70">
        <w:rPr>
          <w:rFonts w:ascii="Times New Roman" w:hAnsi="Times New Roman" w:cs="Times New Roman"/>
          <w:i w:val="0"/>
          <w:sz w:val="22"/>
          <w:szCs w:val="22"/>
        </w:rPr>
        <w:t>210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от </w:t>
      </w:r>
      <w:r w:rsidR="00570A70">
        <w:rPr>
          <w:rFonts w:ascii="Times New Roman" w:hAnsi="Times New Roman" w:cs="Times New Roman"/>
          <w:i w:val="0"/>
          <w:sz w:val="22"/>
          <w:szCs w:val="22"/>
        </w:rPr>
        <w:t>26 марта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2013 г.</w:t>
      </w:r>
    </w:p>
    <w:p w:rsidR="00A7441A" w:rsidRDefault="00A7441A" w:rsidP="00A7441A">
      <w:pPr>
        <w:pStyle w:val="a5"/>
        <w:jc w:val="right"/>
        <w:rPr>
          <w:sz w:val="24"/>
        </w:rPr>
      </w:pPr>
      <w:r>
        <w:t xml:space="preserve">                  </w:t>
      </w:r>
      <w:r>
        <w:rPr>
          <w:sz w:val="24"/>
        </w:rPr>
        <w:t xml:space="preserve">                                                  </w:t>
      </w:r>
    </w:p>
    <w:p w:rsidR="00A7441A" w:rsidRDefault="00A7441A" w:rsidP="00A7441A">
      <w:pPr>
        <w:spacing w:after="0"/>
        <w:jc w:val="center"/>
        <w:rPr>
          <w:rStyle w:val="FontStyle20"/>
          <w:b w:val="0"/>
          <w:sz w:val="28"/>
          <w:szCs w:val="28"/>
        </w:rPr>
      </w:pPr>
    </w:p>
    <w:p w:rsidR="00A7441A" w:rsidRDefault="00A7441A" w:rsidP="00A7441A">
      <w:pPr>
        <w:spacing w:after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График</w:t>
      </w:r>
    </w:p>
    <w:p w:rsidR="00A7441A" w:rsidRDefault="00A7441A" w:rsidP="00A7441A">
      <w:pPr>
        <w:spacing w:after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приема граждан депутатами Совета городского поселения город Туймазы</w:t>
      </w:r>
    </w:p>
    <w:p w:rsidR="00A7441A" w:rsidRDefault="00A7441A" w:rsidP="00A7441A">
      <w:pPr>
        <w:spacing w:after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муниципального  района Туймазинский район Республики Башкортостан</w:t>
      </w:r>
    </w:p>
    <w:p w:rsidR="00A7441A" w:rsidRDefault="00A7441A" w:rsidP="00A7441A">
      <w:pPr>
        <w:spacing w:after="0"/>
        <w:jc w:val="center"/>
        <w:rPr>
          <w:rStyle w:val="FontStyle20"/>
          <w:b w:val="0"/>
          <w:sz w:val="28"/>
          <w:szCs w:val="2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693"/>
        <w:gridCol w:w="3260"/>
        <w:gridCol w:w="3119"/>
      </w:tblGrid>
      <w:tr w:rsidR="00A7441A" w:rsidTr="00573C37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1A" w:rsidRDefault="00A74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Ф.И.О. депутата</w:t>
            </w:r>
          </w:p>
          <w:p w:rsidR="00A7441A" w:rsidRDefault="00A744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Место  приема избирателей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Время  и график приема избирателей</w:t>
            </w:r>
          </w:p>
        </w:tc>
      </w:tr>
      <w:tr w:rsidR="00A7441A" w:rsidTr="00573C37">
        <w:trPr>
          <w:trHeight w:val="8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Габидуллин Фирзат Фаритович</w:t>
            </w:r>
          </w:p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7-36-08, 7-22-67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FA" w:rsidRDefault="00111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пл. Октября, 3</w:t>
            </w:r>
            <w:r w:rsidR="00D503F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7441A" w:rsidRDefault="00D50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115E6">
              <w:rPr>
                <w:rFonts w:ascii="Times New Roman" w:hAnsi="Times New Roman"/>
                <w:sz w:val="24"/>
                <w:szCs w:val="24"/>
              </w:rPr>
              <w:t>абинет директора театра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D50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7441A">
              <w:rPr>
                <w:rFonts w:ascii="Times New Roman" w:hAnsi="Times New Roman"/>
                <w:sz w:val="24"/>
                <w:szCs w:val="24"/>
              </w:rPr>
              <w:t>о вторникам с 16 до 18 ч.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2-ю субботу каждого месяца с 10 ч. до 13 ч.</w:t>
            </w:r>
          </w:p>
        </w:tc>
      </w:tr>
      <w:tr w:rsidR="00A7441A" w:rsidTr="00573C37">
        <w:trPr>
          <w:trHeight w:val="9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Минлигалин Геннадий Исламгалиевич</w:t>
            </w:r>
          </w:p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7-16-65,5-17-01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«Железобетон», </w:t>
            </w:r>
          </w:p>
          <w:p w:rsidR="00D503F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Заводская, 10,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директора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D50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7441A">
              <w:rPr>
                <w:rFonts w:ascii="Times New Roman" w:hAnsi="Times New Roman"/>
                <w:sz w:val="24"/>
                <w:szCs w:val="24"/>
              </w:rPr>
              <w:t>о средам с 1</w:t>
            </w:r>
            <w:r w:rsidR="00570A70">
              <w:rPr>
                <w:rFonts w:ascii="Times New Roman" w:hAnsi="Times New Roman"/>
                <w:sz w:val="24"/>
                <w:szCs w:val="24"/>
              </w:rPr>
              <w:t>6</w:t>
            </w:r>
            <w:r w:rsidR="00A7441A">
              <w:rPr>
                <w:rFonts w:ascii="Times New Roman" w:hAnsi="Times New Roman"/>
                <w:sz w:val="24"/>
                <w:szCs w:val="24"/>
              </w:rPr>
              <w:t xml:space="preserve"> до 18ч.</w:t>
            </w:r>
          </w:p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1-ю субботу каждого месяца с 10 до 13 ч.</w:t>
            </w:r>
          </w:p>
        </w:tc>
      </w:tr>
      <w:tr w:rsidR="00A7441A" w:rsidTr="00573C37">
        <w:trPr>
          <w:trHeight w:val="1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Абдрашитов Ахат Асхатович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7-16-37, 5-56-00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Приемная  №1 директора ОАО «УТС-ТЗХМ», ул. Горького, 37;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вторникам с 1</w:t>
            </w:r>
            <w:r w:rsidR="007B0B39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>до 18 ч.;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1-ю субботу каждого месяца</w:t>
            </w:r>
          </w:p>
        </w:tc>
      </w:tr>
      <w:tr w:rsidR="00A7441A" w:rsidTr="00573C37">
        <w:trPr>
          <w:trHeight w:val="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Гареев Рим Борисович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7-21-67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89196175047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Островского, 52, каб. 9. (Адм</w:t>
            </w:r>
            <w:r w:rsidR="001115E6">
              <w:rPr>
                <w:rFonts w:ascii="Times New Roman" w:hAnsi="Times New Roman"/>
                <w:sz w:val="24"/>
                <w:szCs w:val="24"/>
              </w:rPr>
              <w:t xml:space="preserve">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ГП г. Туймазы)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вторникам с 14 до 16 ч.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3-ю субботу каждого месяца</w:t>
            </w:r>
          </w:p>
        </w:tc>
      </w:tr>
      <w:tr w:rsidR="00A7441A" w:rsidTr="00573C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Полев Сергей Иванович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5 74 33 </w:t>
            </w:r>
          </w:p>
          <w:p w:rsidR="00A7441A" w:rsidRDefault="00A744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Заводская, 7,</w:t>
            </w:r>
          </w:p>
          <w:p w:rsidR="00D503F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приемная директора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«Дорстрой»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вторникам с 17 до 19 ч.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2-ю субботу каждого месяца с 11 ч. до 13 ч.</w:t>
            </w:r>
          </w:p>
        </w:tc>
      </w:tr>
      <w:tr w:rsidR="00A7441A" w:rsidTr="00573C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Хуснутдинов Алмаз Тимерзянович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5-75-45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«Велес»,</w:t>
            </w:r>
          </w:p>
          <w:p w:rsidR="00D503F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Ул. Заводская,2,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15E6">
              <w:rPr>
                <w:rFonts w:ascii="Times New Roman" w:hAnsi="Times New Roman"/>
                <w:sz w:val="24"/>
                <w:szCs w:val="24"/>
              </w:rPr>
              <w:t>приемная директора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средам с 14ч. до 1</w:t>
            </w:r>
            <w:r w:rsidR="00570A7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во 2- ю субботу каждого месяца с 10 ч. до 11 ч.</w:t>
            </w:r>
          </w:p>
        </w:tc>
      </w:tr>
      <w:tr w:rsidR="00A7441A" w:rsidTr="00573C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Румянцев Алексей Александрович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5-20-47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A" w:rsidRDefault="00A7441A" w:rsidP="0011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 Ленина, 17, </w:t>
            </w:r>
          </w:p>
          <w:p w:rsidR="001115E6" w:rsidRDefault="00A7441A" w:rsidP="0011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r w:rsidR="001115E6">
              <w:rPr>
                <w:rFonts w:ascii="Times New Roman" w:hAnsi="Times New Roman"/>
                <w:sz w:val="24"/>
                <w:szCs w:val="24"/>
              </w:rPr>
              <w:t>инет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дир</w:t>
            </w:r>
            <w:r w:rsidR="001115E6">
              <w:rPr>
                <w:rFonts w:ascii="Times New Roman" w:hAnsi="Times New Roman"/>
                <w:sz w:val="24"/>
                <w:szCs w:val="24"/>
              </w:rPr>
              <w:t>ектора</w:t>
            </w:r>
          </w:p>
          <w:p w:rsidR="00A7441A" w:rsidRDefault="001115E6" w:rsidP="0011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441A">
              <w:rPr>
                <w:rFonts w:ascii="Times New Roman" w:hAnsi="Times New Roman"/>
                <w:sz w:val="24"/>
                <w:szCs w:val="24"/>
              </w:rPr>
              <w:t>МУП «Золушка»,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четвергам с 14 до 16ч.,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во 2-субботу с 10 до 12ч.</w:t>
            </w:r>
          </w:p>
        </w:tc>
      </w:tr>
      <w:tr w:rsidR="00A7441A" w:rsidTr="00573C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Салимгареев Нурислам Гареевич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6-22-97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A" w:rsidRDefault="00A7441A" w:rsidP="0011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ГАОУ СПО «ТЮК», </w:t>
            </w:r>
          </w:p>
          <w:p w:rsidR="001115E6" w:rsidRDefault="00A7441A" w:rsidP="0011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мкрн. Молодежный, д.14,</w:t>
            </w:r>
          </w:p>
          <w:p w:rsidR="00A7441A" w:rsidRDefault="00A7441A" w:rsidP="0011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каб</w:t>
            </w:r>
            <w:r w:rsidR="001115E6">
              <w:rPr>
                <w:rFonts w:ascii="Times New Roman" w:hAnsi="Times New Roman"/>
                <w:sz w:val="24"/>
                <w:szCs w:val="24"/>
              </w:rPr>
              <w:t>инет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средам с 17 ч. до </w:t>
            </w:r>
            <w:r w:rsidR="00570A70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ч.,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2-ю субботу с 11 до 13 ч.</w:t>
            </w:r>
          </w:p>
        </w:tc>
      </w:tr>
      <w:tr w:rsidR="00A7441A" w:rsidTr="00573C37">
        <w:trPr>
          <w:trHeight w:val="9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Гафиятуллин Марсель Наилевич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8-906 108 65 68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Советская, 16, </w:t>
            </w:r>
          </w:p>
          <w:p w:rsidR="00A7441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офис КПРФ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средам с 17ч. до 19 ч., </w:t>
            </w:r>
          </w:p>
          <w:p w:rsidR="00A7441A" w:rsidRDefault="00A744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2-ю субботу с 10 до 12 ч.</w:t>
            </w:r>
          </w:p>
        </w:tc>
      </w:tr>
      <w:tr w:rsidR="00A7441A" w:rsidTr="00573C37">
        <w:trPr>
          <w:trHeight w:val="6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Черных Андрей Васильевич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89374881461, 8 9373120347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Чапаева, 12,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с/к «Самурай»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D50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7441A">
              <w:rPr>
                <w:rFonts w:ascii="Times New Roman" w:hAnsi="Times New Roman"/>
                <w:sz w:val="24"/>
                <w:szCs w:val="24"/>
              </w:rPr>
              <w:t>о четвергам с 12 до 14ч.      во 2-ю субботу с12 до13 ч.</w:t>
            </w:r>
          </w:p>
        </w:tc>
      </w:tr>
      <w:tr w:rsidR="00A7441A" w:rsidTr="00573C37">
        <w:trPr>
          <w:trHeight w:val="7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Терегулов Флорид Шамилевич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2-36 -06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 w:rsidP="0011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Гафурова, 38, каб</w:t>
            </w:r>
            <w:r w:rsidR="001115E6">
              <w:rPr>
                <w:rFonts w:ascii="Times New Roman" w:hAnsi="Times New Roman"/>
                <w:sz w:val="24"/>
                <w:szCs w:val="24"/>
              </w:rPr>
              <w:t>инет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директора   ОАО «Газ-Сервис» «Туймазыгаз»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вторникам с 1</w:t>
            </w:r>
            <w:r w:rsidR="00570A7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18 ч.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4- субботу с 10- 12 ч.</w:t>
            </w:r>
          </w:p>
        </w:tc>
      </w:tr>
      <w:tr w:rsidR="00A7441A" w:rsidTr="00573C37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Соболева Татьяна Петровна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7-28-92,   7 26-61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 70-лет Октября, 9в, МБОУ СОШ №8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директора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понедельникам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 14 до 16 ч.,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4-ю субботу с 10 до 12 ч.    </w:t>
            </w:r>
          </w:p>
        </w:tc>
      </w:tr>
      <w:tr w:rsidR="00A7441A" w:rsidTr="00573C37">
        <w:trPr>
          <w:trHeight w:val="8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Беляева Ирина Григорьевна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2-10-00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Поликлиника №2,  каб.425, (4 этаж) (ул. Ленина, 16)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вторникам с 16 до 18 ч.,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2-ю субботу с 11 до 13 ч.</w:t>
            </w:r>
          </w:p>
        </w:tc>
      </w:tr>
      <w:tr w:rsidR="00A7441A" w:rsidTr="00573C37">
        <w:trPr>
          <w:trHeight w:val="8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Ахметов Марсель Эрикович</w:t>
            </w:r>
          </w:p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7-41-24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A" w:rsidRDefault="00A7441A" w:rsidP="00D50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Ленина, 25,</w:t>
            </w:r>
          </w:p>
          <w:p w:rsidR="00A7441A" w:rsidRDefault="00A7441A" w:rsidP="00D50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магазин «Стиль»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средам с 15 ч. до 17 ч.,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1-суб. с 10 ч. до 12 ч.</w:t>
            </w:r>
          </w:p>
        </w:tc>
      </w:tr>
      <w:tr w:rsidR="00A7441A" w:rsidTr="00573C37">
        <w:trPr>
          <w:trHeight w:val="8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Ващук Дмитрий Степанович</w:t>
            </w:r>
          </w:p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5-53-89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 w:rsidP="00111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ДДЮТ</w:t>
            </w:r>
            <w:r w:rsidR="001115E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15E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л. Чехова, 2а</w:t>
            </w:r>
            <w:r w:rsidR="001115E6">
              <w:rPr>
                <w:rFonts w:ascii="Times New Roman" w:hAnsi="Times New Roman"/>
                <w:sz w:val="24"/>
                <w:szCs w:val="24"/>
              </w:rPr>
              <w:t>, кабинет директора  МУП «ЦПКиО»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средам     с 17ч. до 19ч.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3- субботу с 10 ч. до 12 ч.</w:t>
            </w:r>
          </w:p>
        </w:tc>
      </w:tr>
      <w:tr w:rsidR="00A7441A" w:rsidTr="00573C37">
        <w:trPr>
          <w:trHeight w:val="8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Шайдуллин Марат Зайнуллинович</w:t>
            </w:r>
          </w:p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5-72-31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Горького, 43, 6-этаж, кабинет директора ФНМ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 средам с 1</w:t>
            </w:r>
            <w:r w:rsidR="00570A7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 до 18 ч.</w:t>
            </w:r>
          </w:p>
          <w:p w:rsidR="00A7441A" w:rsidRDefault="00A74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1-субботу с 10 ч до 12 ч.</w:t>
            </w:r>
          </w:p>
        </w:tc>
      </w:tr>
      <w:tr w:rsidR="00A7441A" w:rsidTr="00573C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Газизов Азат Ахатович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5-34-57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8 962 530 17 71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Чапаева, 81,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«Металлпрофиль», офис-2, кабинет директора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вторникам с 15 до 17 ч.,      в 1- субботу с 10 ч. до 12 ч.</w:t>
            </w:r>
          </w:p>
        </w:tc>
      </w:tr>
      <w:tr w:rsidR="00A7441A" w:rsidTr="00573C37">
        <w:trPr>
          <w:trHeight w:val="10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Мухаметов Айдар Рифкатович</w:t>
            </w:r>
          </w:p>
          <w:p w:rsidR="00A7441A" w:rsidRDefault="00A7441A" w:rsidP="00D50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7-08-13</w:t>
            </w:r>
            <w:r w:rsidR="00D503F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7-16-59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E6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Мичурина, 11, каб.33, </w:t>
            </w:r>
          </w:p>
          <w:p w:rsidR="00D503FA" w:rsidRPr="00D503FA" w:rsidRDefault="00D503FA" w:rsidP="00D50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</w:t>
            </w:r>
            <w:r w:rsidRPr="00D503FA">
              <w:rPr>
                <w:rFonts w:ascii="Times New Roman" w:hAnsi="Times New Roman" w:cs="Times New Roman"/>
                <w:noProof/>
                <w:sz w:val="24"/>
                <w:szCs w:val="24"/>
              </w:rPr>
              <w:t>абинет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503FA">
              <w:rPr>
                <w:rFonts w:ascii="Times New Roman" w:hAnsi="Times New Roman" w:cs="Times New Roman"/>
                <w:noProof/>
                <w:sz w:val="24"/>
                <w:szCs w:val="24"/>
              </w:rPr>
              <w:t>начальника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503F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ОСП Туймазинский почтамт                        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средам с 15 до 17 ч.,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1- субботу с 10 ч. до 12 ч.</w:t>
            </w:r>
          </w:p>
        </w:tc>
      </w:tr>
      <w:tr w:rsidR="00A7441A" w:rsidTr="00573C37">
        <w:trPr>
          <w:trHeight w:val="10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Булатов Рамиль Мусагитович 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2-19-76        2-20-55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 w:rsidP="00D50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Советская, 2б, приемная директора ООО «Т</w:t>
            </w:r>
            <w:r w:rsidR="00D503FA">
              <w:rPr>
                <w:rFonts w:ascii="Times New Roman" w:hAnsi="Times New Roman"/>
                <w:sz w:val="24"/>
                <w:szCs w:val="24"/>
              </w:rPr>
              <w:t>умазыводоканал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вторникам с 1</w:t>
            </w:r>
            <w:r w:rsidR="00570A7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13 ч.,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1-ю субботу с 10 до 11 ч.</w:t>
            </w:r>
          </w:p>
        </w:tc>
      </w:tr>
      <w:tr w:rsidR="00A7441A" w:rsidTr="00573C37">
        <w:trPr>
          <w:trHeight w:val="12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Дунюшкина Мария Михайловна</w:t>
            </w:r>
          </w:p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8 917 779 59 06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A7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«Туймазымедстекло», ул. С. Юлаева, 12, офис в отделе сбыта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1A" w:rsidRDefault="00D50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7441A">
              <w:rPr>
                <w:rFonts w:ascii="Times New Roman" w:hAnsi="Times New Roman"/>
                <w:sz w:val="24"/>
                <w:szCs w:val="24"/>
              </w:rPr>
              <w:t>о средам с 17 ч. до 19 ч., в четвертую субботу с 10 до 12 ч.</w:t>
            </w:r>
          </w:p>
        </w:tc>
      </w:tr>
    </w:tbl>
    <w:p w:rsidR="00A7441A" w:rsidRDefault="00A7441A" w:rsidP="00A7441A">
      <w:pPr>
        <w:spacing w:after="0"/>
        <w:rPr>
          <w:rFonts w:ascii="Times New Roman" w:hAnsi="Times New Roman"/>
          <w:sz w:val="24"/>
          <w:szCs w:val="24"/>
        </w:rPr>
      </w:pPr>
    </w:p>
    <w:p w:rsidR="007D74D3" w:rsidRDefault="007D74D3"/>
    <w:sectPr w:rsidR="007D74D3" w:rsidSect="00FC1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B52" w:rsidRDefault="005E5B52" w:rsidP="00A7441A">
      <w:pPr>
        <w:spacing w:after="0" w:line="240" w:lineRule="auto"/>
      </w:pPr>
      <w:r>
        <w:separator/>
      </w:r>
    </w:p>
  </w:endnote>
  <w:endnote w:type="continuationSeparator" w:id="1">
    <w:p w:rsidR="005E5B52" w:rsidRDefault="005E5B52" w:rsidP="00A7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B52" w:rsidRDefault="005E5B52" w:rsidP="00A7441A">
      <w:pPr>
        <w:spacing w:after="0" w:line="240" w:lineRule="auto"/>
      </w:pPr>
      <w:r>
        <w:separator/>
      </w:r>
    </w:p>
  </w:footnote>
  <w:footnote w:type="continuationSeparator" w:id="1">
    <w:p w:rsidR="005E5B52" w:rsidRDefault="005E5B52" w:rsidP="00A7441A">
      <w:pPr>
        <w:spacing w:after="0" w:line="240" w:lineRule="auto"/>
      </w:pPr>
      <w:r>
        <w:continuationSeparator/>
      </w:r>
    </w:p>
  </w:footnote>
  <w:footnote w:id="2">
    <w:p w:rsidR="00A7441A" w:rsidRDefault="00A7441A" w:rsidP="00A7441A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D1FFB"/>
    <w:multiLevelType w:val="multilevel"/>
    <w:tmpl w:val="1D6ACC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5" w:hanging="1065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425" w:hanging="1065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441A"/>
    <w:rsid w:val="001115E6"/>
    <w:rsid w:val="001D75E1"/>
    <w:rsid w:val="00250F09"/>
    <w:rsid w:val="00570A70"/>
    <w:rsid w:val="00573C37"/>
    <w:rsid w:val="005E5B52"/>
    <w:rsid w:val="00742214"/>
    <w:rsid w:val="007B0B39"/>
    <w:rsid w:val="007D74D3"/>
    <w:rsid w:val="00854488"/>
    <w:rsid w:val="008A640B"/>
    <w:rsid w:val="009D1B53"/>
    <w:rsid w:val="009E3F0D"/>
    <w:rsid w:val="00A7441A"/>
    <w:rsid w:val="00D503FA"/>
    <w:rsid w:val="00F30107"/>
    <w:rsid w:val="00FC1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744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A7441A"/>
    <w:rPr>
      <w:rFonts w:ascii="Calibri" w:eastAsia="Times New Roman" w:hAnsi="Calibri" w:cs="Times New Roman"/>
      <w:sz w:val="20"/>
      <w:szCs w:val="20"/>
      <w:lang w:eastAsia="en-US"/>
    </w:rPr>
  </w:style>
  <w:style w:type="paragraph" w:styleId="a5">
    <w:name w:val="Body Text"/>
    <w:basedOn w:val="a"/>
    <w:link w:val="a6"/>
    <w:semiHidden/>
    <w:unhideWhenUsed/>
    <w:rsid w:val="00A7441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A7441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Subtitle"/>
    <w:basedOn w:val="a"/>
    <w:next w:val="a5"/>
    <w:link w:val="a8"/>
    <w:qFormat/>
    <w:rsid w:val="00A7441A"/>
    <w:pPr>
      <w:keepNext/>
      <w:suppressAutoHyphens/>
      <w:spacing w:before="240" w:after="120" w:line="240" w:lineRule="auto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character" w:customStyle="1" w:styleId="a8">
    <w:name w:val="Подзаголовок Знак"/>
    <w:basedOn w:val="a0"/>
    <w:link w:val="a7"/>
    <w:rsid w:val="00A7441A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customStyle="1" w:styleId="1">
    <w:name w:val="Абзац списка1"/>
    <w:basedOn w:val="a"/>
    <w:rsid w:val="00A7441A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Style1">
    <w:name w:val="Style1"/>
    <w:basedOn w:val="a"/>
    <w:rsid w:val="00A744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A744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A744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A7441A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otnote reference"/>
    <w:basedOn w:val="a0"/>
    <w:semiHidden/>
    <w:unhideWhenUsed/>
    <w:rsid w:val="00A7441A"/>
    <w:rPr>
      <w:rFonts w:ascii="Times New Roman" w:hAnsi="Times New Roman" w:cs="Times New Roman" w:hint="default"/>
      <w:vertAlign w:val="superscript"/>
    </w:rPr>
  </w:style>
  <w:style w:type="character" w:customStyle="1" w:styleId="FontStyle20">
    <w:name w:val="Font Style20"/>
    <w:basedOn w:val="a0"/>
    <w:rsid w:val="00A7441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A7441A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A744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basedOn w:val="a0"/>
    <w:rsid w:val="00A7441A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2013-03-29T14:12:00Z</cp:lastPrinted>
  <dcterms:created xsi:type="dcterms:W3CDTF">2013-03-24T08:07:00Z</dcterms:created>
  <dcterms:modified xsi:type="dcterms:W3CDTF">2013-03-29T14:14:00Z</dcterms:modified>
</cp:coreProperties>
</file>